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6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9360"/>
      </w:tblGrid>
      <w:tr w:rsidR="00183027" w:rsidRPr="00183027" w:rsidTr="00DC00C0">
        <w:trPr>
          <w:trHeight w:val="1303"/>
          <w:tblCellSpacing w:w="0" w:type="dxa"/>
        </w:trPr>
        <w:tc>
          <w:tcPr>
            <w:tcW w:w="9360" w:type="dxa"/>
            <w:vAlign w:val="center"/>
            <w:hideMark/>
          </w:tcPr>
          <w:p w:rsidR="00664C8B" w:rsidRPr="003B04CB" w:rsidRDefault="00664C8B" w:rsidP="00664C8B">
            <w:pPr>
              <w:pStyle w:val="NoSpacing"/>
              <w:pBdr>
                <w:bottom w:val="single" w:sz="4" w:space="1" w:color="auto"/>
              </w:pBdr>
              <w:jc w:val="center"/>
            </w:pPr>
            <w:bookmarkStart w:id="0" w:name="OLE_LINK1"/>
            <w:r>
              <w:rPr>
                <w:noProof/>
              </w:rPr>
              <w:drawing>
                <wp:inline distT="0" distB="0" distL="0" distR="0">
                  <wp:extent cx="1242060" cy="409575"/>
                  <wp:effectExtent l="19050" t="0" r="0" b="0"/>
                  <wp:docPr id="3" name="Picture 1" descr="union bank in hin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on bank in hin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04CB">
              <w:object w:dxaOrig="3586" w:dyaOrig="7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2.15pt;height:32.75pt" o:ole="" fillcolor="window">
                  <v:imagedata r:id="rId8" o:title=""/>
                </v:shape>
                <o:OLEObject Type="Embed" ProgID="Word.Picture.8" ShapeID="_x0000_i1025" DrawAspect="Content" ObjectID="_1621327197" r:id="rId9"/>
              </w:object>
            </w:r>
            <w:bookmarkEnd w:id="0"/>
          </w:p>
          <w:p w:rsidR="00664C8B" w:rsidRDefault="00D65F7D" w:rsidP="00664C8B">
            <w:pPr>
              <w:pStyle w:val="NoSpacing"/>
              <w:pBdr>
                <w:bottom w:val="single" w:sz="4" w:space="1" w:color="auto"/>
              </w:pBdr>
              <w:jc w:val="center"/>
              <w:rPr>
                <w:b/>
              </w:rPr>
            </w:pPr>
            <w:r>
              <w:rPr>
                <w:b/>
              </w:rPr>
              <w:t>Regional office:</w:t>
            </w:r>
            <w:r w:rsidR="00664C8B" w:rsidRPr="00ED61FB">
              <w:rPr>
                <w:b/>
              </w:rPr>
              <w:t xml:space="preserve">  </w:t>
            </w:r>
            <w:r>
              <w:rPr>
                <w:b/>
              </w:rPr>
              <w:t xml:space="preserve">Ashirwad Commercial Complex, Central Bazar Road, Ramdaspeth, Nagpur </w:t>
            </w:r>
            <w:r w:rsidR="00760ACE">
              <w:rPr>
                <w:b/>
              </w:rPr>
              <w:t>–</w:t>
            </w:r>
            <w:r w:rsidR="00664C8B" w:rsidRPr="00ED61FB">
              <w:rPr>
                <w:b/>
              </w:rPr>
              <w:t xml:space="preserve"> </w:t>
            </w:r>
            <w:r>
              <w:rPr>
                <w:b/>
              </w:rPr>
              <w:t>10</w:t>
            </w:r>
          </w:p>
          <w:p w:rsidR="00760ACE" w:rsidRPr="00ED61FB" w:rsidRDefault="00760ACE" w:rsidP="00664C8B">
            <w:pPr>
              <w:pStyle w:val="NoSpacing"/>
              <w:pBdr>
                <w:bottom w:val="single" w:sz="4" w:space="1" w:color="auto"/>
              </w:pBdr>
              <w:jc w:val="center"/>
              <w:rPr>
                <w:b/>
              </w:rPr>
            </w:pPr>
          </w:p>
          <w:p w:rsidR="00183027" w:rsidRPr="00E11571" w:rsidRDefault="00183027" w:rsidP="00E11571">
            <w:pPr>
              <w:spacing w:before="100" w:beforeAutospacing="1" w:after="100" w:afterAutospacing="1" w:line="240" w:lineRule="auto"/>
              <w:jc w:val="center"/>
              <w:rPr>
                <w:rFonts w:ascii="Aharoni" w:eastAsia="Times New Roman" w:hAnsi="Aharoni" w:cs="Times New Roman"/>
                <w:b/>
                <w:bCs/>
                <w:sz w:val="28"/>
                <w:szCs w:val="28"/>
                <w:u w:val="single"/>
              </w:rPr>
            </w:pPr>
            <w:r w:rsidRPr="00E11571">
              <w:rPr>
                <w:rFonts w:ascii="Aharoni" w:eastAsia="Times New Roman" w:hAnsi="Aharoni" w:cs="Times New Roman" w:hint="cs"/>
                <w:b/>
                <w:bCs/>
                <w:sz w:val="28"/>
                <w:szCs w:val="28"/>
                <w:u w:val="single"/>
              </w:rPr>
              <w:t xml:space="preserve">Special </w:t>
            </w:r>
            <w:r w:rsidR="00E11571" w:rsidRPr="00E11571">
              <w:rPr>
                <w:rFonts w:ascii="Aharoni" w:eastAsia="Times New Roman" w:hAnsi="Aharoni" w:cs="Times New Roman"/>
                <w:b/>
                <w:bCs/>
                <w:sz w:val="28"/>
                <w:szCs w:val="28"/>
                <w:u w:val="single"/>
              </w:rPr>
              <w:t>Education Loan</w:t>
            </w:r>
            <w:r w:rsidR="00E11571" w:rsidRPr="00E11571">
              <w:rPr>
                <w:rFonts w:ascii="Aharoni" w:eastAsia="Times New Roman" w:hAnsi="Aharoni" w:cs="Times New Roman" w:hint="cs"/>
                <w:b/>
                <w:bCs/>
                <w:sz w:val="28"/>
                <w:szCs w:val="28"/>
                <w:u w:val="single"/>
              </w:rPr>
              <w:t xml:space="preserve"> Scheme</w:t>
            </w:r>
            <w:r w:rsidR="00E11571" w:rsidRPr="00E11571">
              <w:rPr>
                <w:rFonts w:ascii="Aharoni" w:eastAsia="Times New Roman" w:hAnsi="Aharoni" w:cs="Times New Roman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E11571">
              <w:rPr>
                <w:rFonts w:ascii="Aharoni" w:eastAsia="Times New Roman" w:hAnsi="Aharoni" w:cs="Times New Roman" w:hint="cs"/>
                <w:b/>
                <w:bCs/>
                <w:sz w:val="28"/>
                <w:szCs w:val="28"/>
                <w:u w:val="single"/>
              </w:rPr>
              <w:t>for IIMs</w:t>
            </w:r>
            <w:r w:rsidR="00E11571" w:rsidRPr="00E11571">
              <w:rPr>
                <w:rFonts w:ascii="Aharoni" w:eastAsia="Times New Roman" w:hAnsi="Aharoni" w:cs="Times New Roman"/>
                <w:b/>
                <w:bCs/>
                <w:sz w:val="28"/>
                <w:szCs w:val="28"/>
                <w:u w:val="single"/>
              </w:rPr>
              <w:t xml:space="preserve"> Students</w:t>
            </w:r>
          </w:p>
        </w:tc>
      </w:tr>
      <w:tr w:rsidR="00183027" w:rsidRPr="00183027" w:rsidTr="00DC00C0">
        <w:trPr>
          <w:trHeight w:val="236"/>
          <w:tblCellSpacing w:w="0" w:type="dxa"/>
        </w:trPr>
        <w:tc>
          <w:tcPr>
            <w:tcW w:w="9360" w:type="dxa"/>
            <w:vAlign w:val="center"/>
            <w:hideMark/>
          </w:tcPr>
          <w:p w:rsidR="00183027" w:rsidRPr="00183027" w:rsidRDefault="00183027" w:rsidP="001830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3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83027" w:rsidRPr="00DC00C0" w:rsidTr="00DC00C0">
        <w:trPr>
          <w:trHeight w:val="3221"/>
          <w:tblCellSpacing w:w="0" w:type="dxa"/>
        </w:trPr>
        <w:tc>
          <w:tcPr>
            <w:tcW w:w="9360" w:type="dxa"/>
            <w:vAlign w:val="center"/>
            <w:hideMark/>
          </w:tcPr>
          <w:p w:rsidR="00183027" w:rsidRPr="00DC00C0" w:rsidRDefault="000D4A80" w:rsidP="001830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C00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Special </w:t>
            </w:r>
            <w:r w:rsidR="00183027" w:rsidRPr="00DC00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>Features</w:t>
            </w:r>
          </w:p>
          <w:p w:rsidR="00183027" w:rsidRPr="00DC00C0" w:rsidRDefault="000E7882" w:rsidP="000E7882">
            <w:pPr>
              <w:pStyle w:val="ListParagraph"/>
              <w:numPr>
                <w:ilvl w:val="0"/>
                <w:numId w:val="10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DC00C0">
              <w:rPr>
                <w:sz w:val="28"/>
                <w:szCs w:val="28"/>
              </w:rPr>
              <w:t xml:space="preserve">Lowest </w:t>
            </w:r>
            <w:r w:rsidR="00183027" w:rsidRPr="00DC00C0">
              <w:rPr>
                <w:sz w:val="28"/>
                <w:szCs w:val="28"/>
              </w:rPr>
              <w:t xml:space="preserve">Rate of </w:t>
            </w:r>
            <w:r w:rsidR="000D4A80" w:rsidRPr="00DC00C0">
              <w:rPr>
                <w:sz w:val="28"/>
                <w:szCs w:val="28"/>
              </w:rPr>
              <w:t xml:space="preserve">Interest: @ </w:t>
            </w:r>
            <w:r w:rsidR="00183027" w:rsidRPr="00DC00C0">
              <w:rPr>
                <w:sz w:val="28"/>
                <w:szCs w:val="28"/>
              </w:rPr>
              <w:t>MCLR</w:t>
            </w:r>
            <w:r w:rsidR="00D65F7D" w:rsidRPr="00DC00C0">
              <w:rPr>
                <w:sz w:val="28"/>
                <w:szCs w:val="28"/>
              </w:rPr>
              <w:t xml:space="preserve"> (</w:t>
            </w:r>
            <w:r w:rsidR="00581D7A">
              <w:rPr>
                <w:sz w:val="28"/>
                <w:szCs w:val="28"/>
              </w:rPr>
              <w:t>MCLR presently 8.60</w:t>
            </w:r>
            <w:r w:rsidR="000D4A80" w:rsidRPr="00DC00C0">
              <w:rPr>
                <w:sz w:val="28"/>
                <w:szCs w:val="28"/>
              </w:rPr>
              <w:t>%</w:t>
            </w:r>
            <w:r w:rsidR="00183027" w:rsidRPr="00DC00C0">
              <w:rPr>
                <w:sz w:val="28"/>
                <w:szCs w:val="28"/>
              </w:rPr>
              <w:t xml:space="preserve">) </w:t>
            </w:r>
          </w:p>
          <w:p w:rsidR="00183027" w:rsidRPr="00DC00C0" w:rsidRDefault="000E7882" w:rsidP="000E7882">
            <w:pPr>
              <w:pStyle w:val="ListParagraph"/>
              <w:numPr>
                <w:ilvl w:val="0"/>
                <w:numId w:val="10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DC00C0">
              <w:rPr>
                <w:sz w:val="28"/>
                <w:szCs w:val="28"/>
              </w:rPr>
              <w:t xml:space="preserve">Loan up </w:t>
            </w:r>
            <w:r w:rsidR="00183027" w:rsidRPr="00DC00C0">
              <w:rPr>
                <w:sz w:val="28"/>
                <w:szCs w:val="28"/>
              </w:rPr>
              <w:t>to Rs 30 Lakh</w:t>
            </w:r>
          </w:p>
          <w:p w:rsidR="00183027" w:rsidRPr="00DC00C0" w:rsidRDefault="000E7882" w:rsidP="000E7882">
            <w:pPr>
              <w:pStyle w:val="ListParagraph"/>
              <w:numPr>
                <w:ilvl w:val="0"/>
                <w:numId w:val="10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DC00C0">
              <w:rPr>
                <w:sz w:val="28"/>
                <w:szCs w:val="28"/>
              </w:rPr>
              <w:t xml:space="preserve">No </w:t>
            </w:r>
            <w:r w:rsidR="00183027" w:rsidRPr="00DC00C0">
              <w:rPr>
                <w:sz w:val="28"/>
                <w:szCs w:val="28"/>
              </w:rPr>
              <w:t xml:space="preserve">Margin </w:t>
            </w:r>
          </w:p>
          <w:p w:rsidR="00183027" w:rsidRPr="00DC00C0" w:rsidRDefault="00183027" w:rsidP="000E7882">
            <w:pPr>
              <w:pStyle w:val="ListParagraph"/>
              <w:numPr>
                <w:ilvl w:val="0"/>
                <w:numId w:val="10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DC00C0">
              <w:rPr>
                <w:sz w:val="28"/>
                <w:szCs w:val="28"/>
              </w:rPr>
              <w:t>NO collateral security</w:t>
            </w:r>
            <w:r w:rsidR="000E7882" w:rsidRPr="00DC00C0">
              <w:rPr>
                <w:sz w:val="28"/>
                <w:szCs w:val="28"/>
              </w:rPr>
              <w:t> </w:t>
            </w:r>
          </w:p>
          <w:p w:rsidR="000E7882" w:rsidRPr="00DC00C0" w:rsidRDefault="000E7882" w:rsidP="000E7882">
            <w:pPr>
              <w:pStyle w:val="ListParagraph"/>
              <w:numPr>
                <w:ilvl w:val="0"/>
                <w:numId w:val="10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DC00C0">
              <w:rPr>
                <w:sz w:val="28"/>
                <w:szCs w:val="28"/>
              </w:rPr>
              <w:t xml:space="preserve">No </w:t>
            </w:r>
            <w:r w:rsidR="005D2C67">
              <w:rPr>
                <w:sz w:val="28"/>
                <w:szCs w:val="28"/>
              </w:rPr>
              <w:t>Personal</w:t>
            </w:r>
            <w:r w:rsidRPr="00DC00C0">
              <w:rPr>
                <w:sz w:val="28"/>
                <w:szCs w:val="28"/>
              </w:rPr>
              <w:t xml:space="preserve"> guarantee</w:t>
            </w:r>
            <w:r w:rsidR="005D2C67">
              <w:rPr>
                <w:sz w:val="28"/>
                <w:szCs w:val="28"/>
              </w:rPr>
              <w:t xml:space="preserve"> of Parents/Spouse.</w:t>
            </w:r>
          </w:p>
          <w:p w:rsidR="00183027" w:rsidRPr="00DC00C0" w:rsidRDefault="000E7882" w:rsidP="000E7882">
            <w:pPr>
              <w:pStyle w:val="ListParagraph"/>
              <w:numPr>
                <w:ilvl w:val="0"/>
                <w:numId w:val="10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DC00C0">
              <w:rPr>
                <w:sz w:val="28"/>
                <w:szCs w:val="28"/>
              </w:rPr>
              <w:t xml:space="preserve">Longer </w:t>
            </w:r>
            <w:r w:rsidR="00183027" w:rsidRPr="00DC00C0">
              <w:rPr>
                <w:sz w:val="28"/>
                <w:szCs w:val="28"/>
              </w:rPr>
              <w:t xml:space="preserve">repayment period upto 15 years. </w:t>
            </w:r>
          </w:p>
          <w:p w:rsidR="00760ACE" w:rsidRPr="00DC00C0" w:rsidRDefault="000E7882" w:rsidP="000E7882">
            <w:pPr>
              <w:pStyle w:val="ListParagraph"/>
              <w:numPr>
                <w:ilvl w:val="0"/>
                <w:numId w:val="10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DC00C0">
              <w:rPr>
                <w:sz w:val="28"/>
                <w:szCs w:val="28"/>
              </w:rPr>
              <w:t>Loan can be availed at place of residence of the student or place of institute where the student has taken admission</w:t>
            </w:r>
          </w:p>
          <w:p w:rsidR="000E7882" w:rsidRDefault="000E7882" w:rsidP="000E7882">
            <w:pPr>
              <w:pStyle w:val="ListParagraph"/>
              <w:numPr>
                <w:ilvl w:val="0"/>
                <w:numId w:val="10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DC00C0">
              <w:rPr>
                <w:sz w:val="28"/>
                <w:szCs w:val="28"/>
              </w:rPr>
              <w:t>Reimbursement of fee for 1</w:t>
            </w:r>
            <w:r w:rsidRPr="00DC00C0">
              <w:rPr>
                <w:sz w:val="28"/>
                <w:szCs w:val="28"/>
                <w:vertAlign w:val="superscript"/>
              </w:rPr>
              <w:t>st</w:t>
            </w:r>
            <w:r w:rsidRPr="00DC00C0">
              <w:rPr>
                <w:sz w:val="28"/>
                <w:szCs w:val="28"/>
              </w:rPr>
              <w:t xml:space="preserve"> Year students</w:t>
            </w:r>
          </w:p>
          <w:p w:rsidR="005D2C67" w:rsidRDefault="006157A8" w:rsidP="000E7882">
            <w:pPr>
              <w:pStyle w:val="ListParagraph"/>
              <w:numPr>
                <w:ilvl w:val="0"/>
                <w:numId w:val="10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Reimbursement of  </w:t>
            </w:r>
            <w:r w:rsidR="005D2C67">
              <w:rPr>
                <w:sz w:val="28"/>
                <w:szCs w:val="28"/>
              </w:rPr>
              <w:t>Laptop Cost.</w:t>
            </w:r>
          </w:p>
          <w:p w:rsidR="005D2C67" w:rsidRPr="00DC00C0" w:rsidRDefault="005D2C67" w:rsidP="000E7882">
            <w:pPr>
              <w:pStyle w:val="ListParagraph"/>
              <w:numPr>
                <w:ilvl w:val="0"/>
                <w:numId w:val="10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Student Exchange Programme expenses </w:t>
            </w:r>
          </w:p>
          <w:p w:rsidR="00581D7A" w:rsidRPr="00581D7A" w:rsidRDefault="000E7882" w:rsidP="00581D7A">
            <w:pPr>
              <w:pStyle w:val="ListParagraph"/>
              <w:numPr>
                <w:ilvl w:val="0"/>
                <w:numId w:val="10"/>
              </w:numPr>
              <w:spacing w:before="100" w:beforeAutospacing="1" w:after="100" w:afterAutospacing="1"/>
              <w:rPr>
                <w:b/>
                <w:bCs/>
                <w:sz w:val="28"/>
                <w:szCs w:val="28"/>
              </w:rPr>
            </w:pPr>
            <w:r w:rsidRPr="00DC00C0">
              <w:rPr>
                <w:sz w:val="28"/>
                <w:szCs w:val="28"/>
              </w:rPr>
              <w:t xml:space="preserve">Leaving &amp; Mess Expenses </w:t>
            </w:r>
            <w:r w:rsidR="00DC00C0" w:rsidRPr="00DC00C0">
              <w:rPr>
                <w:sz w:val="28"/>
                <w:szCs w:val="28"/>
              </w:rPr>
              <w:t>up to</w:t>
            </w:r>
            <w:r w:rsidRPr="00DC00C0">
              <w:rPr>
                <w:sz w:val="28"/>
                <w:szCs w:val="28"/>
              </w:rPr>
              <w:t xml:space="preserve"> Rs. 10000/- Per Month</w:t>
            </w:r>
          </w:p>
        </w:tc>
      </w:tr>
    </w:tbl>
    <w:p w:rsidR="00183027" w:rsidRPr="00DC00C0" w:rsidRDefault="00183027" w:rsidP="00664C8B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DC00C0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0E7882" w:rsidRPr="00DC00C0" w:rsidRDefault="000E7882" w:rsidP="00664C8B">
      <w:pPr>
        <w:pStyle w:val="NoSpacing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C00C0">
        <w:rPr>
          <w:rFonts w:ascii="Times New Roman" w:hAnsi="Times New Roman" w:cs="Times New Roman"/>
          <w:b/>
          <w:bCs/>
          <w:sz w:val="28"/>
          <w:szCs w:val="28"/>
          <w:u w:val="single"/>
        </w:rPr>
        <w:t>Documents Required (Applicant/Co-applicant):</w:t>
      </w:r>
    </w:p>
    <w:p w:rsidR="000E7882" w:rsidRPr="00DC00C0" w:rsidRDefault="000E7882" w:rsidP="00664C8B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:rsidR="000E7882" w:rsidRPr="00DC00C0" w:rsidRDefault="000E7882" w:rsidP="00664C8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DC00C0">
        <w:rPr>
          <w:rFonts w:ascii="Times New Roman" w:hAnsi="Times New Roman" w:cs="Times New Roman"/>
          <w:sz w:val="28"/>
          <w:szCs w:val="28"/>
        </w:rPr>
        <w:t>Identity Proof, Address proof, Admission Letter, Score Card, Mark sheet 10</w:t>
      </w:r>
      <w:r w:rsidRPr="00DC00C0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DC00C0">
        <w:rPr>
          <w:rFonts w:ascii="Times New Roman" w:hAnsi="Times New Roman" w:cs="Times New Roman"/>
          <w:sz w:val="28"/>
          <w:szCs w:val="28"/>
        </w:rPr>
        <w:t xml:space="preserve"> Onwards, Bank Statement </w:t>
      </w:r>
    </w:p>
    <w:p w:rsidR="00C21897" w:rsidRDefault="00C21897" w:rsidP="009F79BE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</w:p>
    <w:tbl>
      <w:tblPr>
        <w:tblW w:w="7741" w:type="dxa"/>
        <w:tblInd w:w="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741"/>
      </w:tblGrid>
      <w:tr w:rsidR="0091204A" w:rsidTr="00D823B1">
        <w:trPr>
          <w:trHeight w:val="1683"/>
        </w:trPr>
        <w:tc>
          <w:tcPr>
            <w:tcW w:w="7741" w:type="dxa"/>
          </w:tcPr>
          <w:p w:rsidR="0091204A" w:rsidRDefault="00C501AF" w:rsidP="00C501AF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91204A" w:rsidRPr="00C21897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Nodal Officer:</w:t>
            </w:r>
          </w:p>
          <w:p w:rsidR="00C501AF" w:rsidRPr="00C501AF" w:rsidRDefault="00C501AF" w:rsidP="00C501AF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:rsidR="0091204A" w:rsidRPr="00DC00C0" w:rsidRDefault="0091204A" w:rsidP="000F4725">
            <w:pPr>
              <w:pStyle w:val="NoSpacing"/>
              <w:ind w:left="-89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00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="00581D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  <w:r w:rsidRPr="00DC00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Rohit Kumar Dhande</w:t>
            </w:r>
            <w:r w:rsidR="000F47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 w:rsidR="00C501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="000F47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Mob No</w:t>
            </w:r>
            <w:r w:rsidRPr="00DC00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 9893855324</w:t>
            </w:r>
          </w:p>
          <w:p w:rsidR="0091204A" w:rsidRDefault="00C501AF" w:rsidP="00C501AF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="000F47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</w:t>
            </w:r>
            <w:hyperlink r:id="rId10" w:history="1">
              <w:r w:rsidR="00581D7A" w:rsidRPr="00995C98">
                <w:rPr>
                  <w:rStyle w:val="Hyperlink"/>
                  <w:rFonts w:ascii="Times New Roman" w:hAnsi="Times New Roman" w:cs="Times New Roman"/>
                  <w:b/>
                  <w:bCs/>
                  <w:sz w:val="28"/>
                  <w:szCs w:val="28"/>
                </w:rPr>
                <w:t>rohit.dhande@unionbankofindia.com</w:t>
              </w:r>
            </w:hyperlink>
          </w:p>
          <w:p w:rsidR="00581D7A" w:rsidRDefault="00581D7A" w:rsidP="00C501AF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81D7A" w:rsidRPr="00DC00C0" w:rsidRDefault="00581D7A" w:rsidP="00581D7A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  <w:r w:rsidR="000F47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Nilesh Dhurve</w:t>
            </w:r>
            <w:r w:rsidR="000F47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Pr="00DC00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Mob </w:t>
            </w:r>
            <w:r w:rsidR="000F47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No</w:t>
            </w:r>
            <w:r w:rsidRPr="00DC00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9075010682</w:t>
            </w:r>
          </w:p>
          <w:p w:rsidR="00581D7A" w:rsidRDefault="00581D7A" w:rsidP="00581D7A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="000F47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</w:t>
            </w:r>
            <w:hyperlink r:id="rId11" w:history="1">
              <w:r w:rsidRPr="00995C98">
                <w:rPr>
                  <w:rStyle w:val="Hyperlink"/>
                  <w:rFonts w:ascii="Times New Roman" w:hAnsi="Times New Roman" w:cs="Times New Roman"/>
                  <w:b/>
                  <w:bCs/>
                  <w:sz w:val="28"/>
                  <w:szCs w:val="28"/>
                </w:rPr>
                <w:t>nilesh.dhurve@unionbankofindia.com</w:t>
              </w:r>
            </w:hyperlink>
          </w:p>
          <w:p w:rsidR="00581D7A" w:rsidRDefault="00581D7A" w:rsidP="00581D7A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F4725" w:rsidRDefault="00581D7A" w:rsidP="00581D7A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  <w:r w:rsidR="000F47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Nitin Rangari ,  Mob No:8308837868</w:t>
            </w:r>
          </w:p>
          <w:p w:rsidR="000F4725" w:rsidRDefault="000F4725" w:rsidP="00581D7A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</w:t>
            </w:r>
            <w:r w:rsidR="0002383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hyperlink r:id="rId12" w:history="1">
              <w:r w:rsidR="0002383E" w:rsidRPr="00777504">
                <w:rPr>
                  <w:rStyle w:val="Hyperlink"/>
                  <w:rFonts w:ascii="Times New Roman" w:hAnsi="Times New Roman" w:cs="Times New Roman"/>
                  <w:b/>
                  <w:bCs/>
                  <w:sz w:val="28"/>
                  <w:szCs w:val="28"/>
                </w:rPr>
                <w:t>nitin.rangari@unionbankofindia.com</w:t>
              </w:r>
            </w:hyperlink>
            <w:r w:rsidR="0002383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D823B1" w:rsidRDefault="00D823B1" w:rsidP="00581D7A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81D7A" w:rsidRPr="00DC00C0" w:rsidRDefault="000F4725" w:rsidP="00581D7A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4. </w:t>
            </w:r>
            <w:r w:rsidR="00581D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Sachin Diwaker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 w:rsidR="00581D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Mob No</w:t>
            </w:r>
            <w:r w:rsidR="00581D7A" w:rsidRPr="00DC00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="00581D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7888045931</w:t>
            </w:r>
          </w:p>
          <w:p w:rsidR="00581D7A" w:rsidRDefault="00581D7A" w:rsidP="00581D7A">
            <w:pPr>
              <w:pStyle w:val="NoSpacing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="000F47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</w:t>
            </w:r>
            <w:hyperlink r:id="rId13" w:history="1">
              <w:r w:rsidRPr="00995C98">
                <w:rPr>
                  <w:rStyle w:val="Hyperlink"/>
                  <w:rFonts w:ascii="Times New Roman" w:hAnsi="Times New Roman" w:cs="Times New Roman"/>
                  <w:b/>
                  <w:bCs/>
                  <w:sz w:val="28"/>
                  <w:szCs w:val="28"/>
                </w:rPr>
                <w:t>sachin.diwaker@unionbankofindia.com</w:t>
              </w:r>
            </w:hyperlink>
          </w:p>
          <w:p w:rsidR="000F4725" w:rsidRDefault="000F4725" w:rsidP="00581D7A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81D7A" w:rsidRDefault="00581D7A" w:rsidP="00C501A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65F7D" w:rsidRPr="00DC00C0" w:rsidRDefault="00C21897" w:rsidP="0091204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</w:t>
      </w:r>
    </w:p>
    <w:sectPr w:rsidR="00D65F7D" w:rsidRPr="00DC00C0" w:rsidSect="0027285B">
      <w:pgSz w:w="12240" w:h="15840"/>
      <w:pgMar w:top="8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3C50" w:rsidRDefault="001F3C50" w:rsidP="002621D2">
      <w:pPr>
        <w:spacing w:after="0" w:line="240" w:lineRule="auto"/>
      </w:pPr>
      <w:r>
        <w:separator/>
      </w:r>
    </w:p>
  </w:endnote>
  <w:endnote w:type="continuationSeparator" w:id="1">
    <w:p w:rsidR="001F3C50" w:rsidRDefault="001F3C50" w:rsidP="00262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altName w:val="Segoe UI Semibold"/>
    <w:panose1 w:val="00000000000000000000"/>
    <w:charset w:val="B1"/>
    <w:family w:val="auto"/>
    <w:pitch w:val="variable"/>
    <w:sig w:usb0="00000800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3C50" w:rsidRDefault="001F3C50" w:rsidP="002621D2">
      <w:pPr>
        <w:spacing w:after="0" w:line="240" w:lineRule="auto"/>
      </w:pPr>
      <w:r>
        <w:separator/>
      </w:r>
    </w:p>
  </w:footnote>
  <w:footnote w:type="continuationSeparator" w:id="1">
    <w:p w:rsidR="001F3C50" w:rsidRDefault="001F3C50" w:rsidP="002621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62E88"/>
    <w:multiLevelType w:val="hybridMultilevel"/>
    <w:tmpl w:val="93BAC0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FB4080"/>
    <w:multiLevelType w:val="multilevel"/>
    <w:tmpl w:val="6B8EA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AC3740"/>
    <w:multiLevelType w:val="hybridMultilevel"/>
    <w:tmpl w:val="ABA8D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0260D7"/>
    <w:multiLevelType w:val="hybridMultilevel"/>
    <w:tmpl w:val="E30610C6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52EC75FE"/>
    <w:multiLevelType w:val="hybridMultilevel"/>
    <w:tmpl w:val="CD2A40DE"/>
    <w:lvl w:ilvl="0" w:tplc="40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63025F8"/>
    <w:multiLevelType w:val="hybridMultilevel"/>
    <w:tmpl w:val="A0AEA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A333F6"/>
    <w:multiLevelType w:val="hybridMultilevel"/>
    <w:tmpl w:val="4BF44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2B704C"/>
    <w:multiLevelType w:val="hybridMultilevel"/>
    <w:tmpl w:val="D5105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915A06"/>
    <w:multiLevelType w:val="hybridMultilevel"/>
    <w:tmpl w:val="DDEAE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1A477D"/>
    <w:multiLevelType w:val="hybridMultilevel"/>
    <w:tmpl w:val="1F4E7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0"/>
  </w:num>
  <w:num w:numId="5">
    <w:abstractNumId w:val="8"/>
  </w:num>
  <w:num w:numId="6">
    <w:abstractNumId w:val="7"/>
  </w:num>
  <w:num w:numId="7">
    <w:abstractNumId w:val="5"/>
  </w:num>
  <w:num w:numId="8">
    <w:abstractNumId w:val="2"/>
  </w:num>
  <w:num w:numId="9">
    <w:abstractNumId w:val="6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hdrShapeDefaults>
    <o:shapedefaults v:ext="edit" spidmax="4096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83027"/>
    <w:rsid w:val="0002383E"/>
    <w:rsid w:val="0005599C"/>
    <w:rsid w:val="000D4A80"/>
    <w:rsid w:val="000E7882"/>
    <w:rsid w:val="000F4725"/>
    <w:rsid w:val="0016234E"/>
    <w:rsid w:val="001820E3"/>
    <w:rsid w:val="00183027"/>
    <w:rsid w:val="001E58A2"/>
    <w:rsid w:val="001F3C50"/>
    <w:rsid w:val="00206A74"/>
    <w:rsid w:val="00226096"/>
    <w:rsid w:val="002621D2"/>
    <w:rsid w:val="0027285B"/>
    <w:rsid w:val="00363821"/>
    <w:rsid w:val="00363B03"/>
    <w:rsid w:val="00372AFA"/>
    <w:rsid w:val="00395808"/>
    <w:rsid w:val="004438D6"/>
    <w:rsid w:val="004B4414"/>
    <w:rsid w:val="00581D7A"/>
    <w:rsid w:val="005D2C67"/>
    <w:rsid w:val="006157A8"/>
    <w:rsid w:val="0062237B"/>
    <w:rsid w:val="00664C8B"/>
    <w:rsid w:val="006A5F19"/>
    <w:rsid w:val="006E5346"/>
    <w:rsid w:val="00760ACE"/>
    <w:rsid w:val="00784A26"/>
    <w:rsid w:val="007E1AF0"/>
    <w:rsid w:val="007F4BEE"/>
    <w:rsid w:val="008428C3"/>
    <w:rsid w:val="0086720C"/>
    <w:rsid w:val="00895173"/>
    <w:rsid w:val="0091204A"/>
    <w:rsid w:val="00922427"/>
    <w:rsid w:val="00975F5C"/>
    <w:rsid w:val="00992B43"/>
    <w:rsid w:val="009A029A"/>
    <w:rsid w:val="009B0CD3"/>
    <w:rsid w:val="009F79BE"/>
    <w:rsid w:val="00A001BB"/>
    <w:rsid w:val="00A70E09"/>
    <w:rsid w:val="00A92A8A"/>
    <w:rsid w:val="00BF376A"/>
    <w:rsid w:val="00C21897"/>
    <w:rsid w:val="00C41FA5"/>
    <w:rsid w:val="00C501AF"/>
    <w:rsid w:val="00D32FEF"/>
    <w:rsid w:val="00D65F7D"/>
    <w:rsid w:val="00D71C9C"/>
    <w:rsid w:val="00D823B1"/>
    <w:rsid w:val="00D943F2"/>
    <w:rsid w:val="00DC00C0"/>
    <w:rsid w:val="00DD4406"/>
    <w:rsid w:val="00E11571"/>
    <w:rsid w:val="00E20EFE"/>
    <w:rsid w:val="00E6407F"/>
    <w:rsid w:val="00F100D0"/>
    <w:rsid w:val="00F4250A"/>
    <w:rsid w:val="00FA5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0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8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83027"/>
    <w:rPr>
      <w:b/>
      <w:bCs/>
    </w:rPr>
  </w:style>
  <w:style w:type="paragraph" w:styleId="ListParagraph">
    <w:name w:val="List Paragraph"/>
    <w:basedOn w:val="Normal"/>
    <w:uiPriority w:val="34"/>
    <w:qFormat/>
    <w:rsid w:val="0018302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NoSpacing">
    <w:name w:val="No Spacing"/>
    <w:uiPriority w:val="1"/>
    <w:qFormat/>
    <w:rsid w:val="0018302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2621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621D2"/>
  </w:style>
  <w:style w:type="paragraph" w:styleId="Footer">
    <w:name w:val="footer"/>
    <w:basedOn w:val="Normal"/>
    <w:link w:val="FooterChar"/>
    <w:uiPriority w:val="99"/>
    <w:semiHidden/>
    <w:unhideWhenUsed/>
    <w:rsid w:val="002621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621D2"/>
  </w:style>
  <w:style w:type="paragraph" w:styleId="BodyText">
    <w:name w:val="Body Text"/>
    <w:basedOn w:val="Normal"/>
    <w:link w:val="BodyTextChar"/>
    <w:rsid w:val="002621D2"/>
    <w:pPr>
      <w:spacing w:after="0" w:line="360" w:lineRule="auto"/>
      <w:jc w:val="both"/>
    </w:pPr>
    <w:rPr>
      <w:rFonts w:ascii="Trebuchet MS" w:eastAsia="Times New Roman" w:hAnsi="Trebuchet MS" w:cs="Times New Roman"/>
      <w:sz w:val="24"/>
      <w:lang w:bidi="ar-SA"/>
    </w:rPr>
  </w:style>
  <w:style w:type="character" w:customStyle="1" w:styleId="BodyTextChar">
    <w:name w:val="Body Text Char"/>
    <w:basedOn w:val="DefaultParagraphFont"/>
    <w:link w:val="BodyText"/>
    <w:rsid w:val="002621D2"/>
    <w:rPr>
      <w:rFonts w:ascii="Trebuchet MS" w:eastAsia="Times New Roman" w:hAnsi="Trebuchet MS" w:cs="Times New Roman"/>
      <w:sz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21D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1D2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581D7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sachin.diwaker@unionbankofindia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nitin.rangari@unionbankofindi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ilesh.dhurve@unionbankofindia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rohit.dhande@unionbankofindia.com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rd629090</dc:creator>
  <cp:lastModifiedBy>486098</cp:lastModifiedBy>
  <cp:revision>13</cp:revision>
  <cp:lastPrinted>2019-06-06T06:23:00Z</cp:lastPrinted>
  <dcterms:created xsi:type="dcterms:W3CDTF">2019-06-06T05:36:00Z</dcterms:created>
  <dcterms:modified xsi:type="dcterms:W3CDTF">2019-06-06T06:24:00Z</dcterms:modified>
</cp:coreProperties>
</file>